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1E" w:rsidRPr="00116F97" w:rsidRDefault="0030020F" w:rsidP="0079791E">
      <w:pPr>
        <w:pStyle w:val="Subttulo"/>
        <w:rPr>
          <w:rFonts w:ascii="Arial Narrow" w:hAnsi="Arial Narrow"/>
          <w:color w:val="C00000"/>
          <w:u w:val="non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65pt;margin-top:4.95pt;width:69.75pt;height:45.75pt;z-index:1">
            <v:imagedata r:id="rId6" o:title="LOGO MP"/>
            <w10:wrap type="square"/>
          </v:shape>
        </w:pict>
      </w:r>
      <w:r w:rsidR="00116F97" w:rsidRPr="00116F97">
        <w:rPr>
          <w:u w:val="none"/>
        </w:rPr>
        <w:tab/>
      </w:r>
      <w:r w:rsidR="00116F97" w:rsidRPr="00116F97">
        <w:rPr>
          <w:rFonts w:ascii="Arial Narrow" w:hAnsi="Arial Narrow"/>
          <w:color w:val="C00000"/>
          <w:u w:val="none"/>
        </w:rPr>
        <w:tab/>
      </w:r>
    </w:p>
    <w:p w:rsidR="0079791E" w:rsidRPr="00116F97" w:rsidRDefault="00116F97" w:rsidP="0079791E">
      <w:pPr>
        <w:pStyle w:val="Subttulo"/>
        <w:ind w:left="5664" w:firstLine="708"/>
        <w:rPr>
          <w:rFonts w:ascii="Arial Narrow" w:hAnsi="Arial Narrow"/>
          <w:color w:val="C00000"/>
          <w:u w:val="none"/>
        </w:rPr>
      </w:pPr>
      <w:r w:rsidRPr="00116F97">
        <w:rPr>
          <w:rFonts w:ascii="Arial Narrow" w:hAnsi="Arial Narrow"/>
          <w:color w:val="C00000"/>
          <w:u w:val="none"/>
        </w:rPr>
        <w:t xml:space="preserve">       MÉMOIRE DESCRIPTIF - MP H GAMME STANDARD</w:t>
      </w:r>
    </w:p>
    <w:p w:rsidR="0079791E" w:rsidRPr="00116F97" w:rsidRDefault="00116F97" w:rsidP="0079791E">
      <w:pPr>
        <w:pStyle w:val="Subttulo"/>
        <w:rPr>
          <w:rFonts w:ascii="Arial Narrow" w:hAnsi="Arial Narrow"/>
          <w:b w:val="0"/>
          <w:color w:val="C00000"/>
          <w:u w:val="none"/>
        </w:rPr>
      </w:pPr>
      <w:r w:rsidRPr="00116F97">
        <w:rPr>
          <w:color w:val="C00000"/>
        </w:rPr>
        <w:tab/>
      </w:r>
      <w:r w:rsidRPr="00116F97">
        <w:rPr>
          <w:color w:val="C00000"/>
        </w:rPr>
        <w:tab/>
      </w:r>
      <w:r w:rsidRPr="00116F97">
        <w:rPr>
          <w:color w:val="C00000"/>
        </w:rPr>
        <w:tab/>
      </w:r>
      <w:r w:rsidRPr="00116F97">
        <w:rPr>
          <w:color w:val="C00000"/>
        </w:rPr>
        <w:tab/>
      </w:r>
      <w:r w:rsidRPr="00116F97">
        <w:rPr>
          <w:color w:val="C00000"/>
        </w:rPr>
        <w:tab/>
      </w:r>
      <w:r w:rsidRPr="00116F97">
        <w:rPr>
          <w:color w:val="C00000"/>
        </w:rPr>
        <w:tab/>
      </w:r>
      <w:r w:rsidRPr="00116F97">
        <w:rPr>
          <w:color w:val="C00000"/>
        </w:rPr>
        <w:tab/>
        <w:t xml:space="preserve">                          </w:t>
      </w:r>
      <w:r w:rsidRPr="00116F97">
        <w:rPr>
          <w:rFonts w:ascii="Arial Narrow" w:hAnsi="Arial Narrow"/>
          <w:color w:val="C00000"/>
          <w:u w:val="none"/>
        </w:rPr>
        <w:t>mp</w:t>
      </w:r>
      <w:r w:rsidRPr="00116F97">
        <w:rPr>
          <w:rFonts w:ascii="Arial Narrow" w:hAnsi="Arial Narrow"/>
          <w:b w:val="0"/>
          <w:color w:val="C00000"/>
          <w:u w:val="none"/>
        </w:rPr>
        <w:t>lifts.com</w:t>
      </w:r>
      <w:r w:rsidRPr="00116F97">
        <w:t xml:space="preserve">                               </w:t>
      </w:r>
    </w:p>
    <w:p w:rsidR="0079791E" w:rsidRPr="00116F97" w:rsidRDefault="0030020F" w:rsidP="0079791E">
      <w:pPr>
        <w:pStyle w:val="Subttulo"/>
      </w:pPr>
    </w:p>
    <w:p w:rsidR="000C6D23" w:rsidRPr="00116F97" w:rsidRDefault="0030020F" w:rsidP="0079791E">
      <w:pPr>
        <w:rPr>
          <w:b/>
          <w:bCs/>
          <w:sz w:val="20"/>
          <w:szCs w:val="20"/>
          <w:u w:val="single"/>
        </w:rPr>
      </w:pPr>
    </w:p>
    <w:p w:rsidR="0079791E" w:rsidRPr="00116F97" w:rsidRDefault="0030020F" w:rsidP="0079791E">
      <w:pPr>
        <w:rPr>
          <w:rFonts w:ascii="Arial Narrow" w:hAnsi="Arial Narrow" w:cs="Arial"/>
        </w:rPr>
      </w:pPr>
    </w:p>
    <w:p w:rsidR="000C6D23" w:rsidRPr="00116F97" w:rsidRDefault="00116F97" w:rsidP="00991001">
      <w:pPr>
        <w:pStyle w:val="Subttulo"/>
        <w:ind w:right="709"/>
        <w:rPr>
          <w:rFonts w:ascii="Arial Narrow" w:hAnsi="Arial Narrow" w:cs="Arial"/>
          <w:color w:val="C00000"/>
          <w:sz w:val="24"/>
          <w:szCs w:val="24"/>
        </w:rPr>
      </w:pPr>
      <w:r w:rsidRPr="00116F97">
        <w:rPr>
          <w:rFonts w:ascii="Arial Narrow" w:hAnsi="Arial Narrow"/>
          <w:color w:val="C00000"/>
          <w:sz w:val="24"/>
        </w:rPr>
        <w:t>CARACTÉRISTIQUES</w:t>
      </w:r>
    </w:p>
    <w:p w:rsidR="005C21A3" w:rsidRPr="00116F97" w:rsidRDefault="0030020F" w:rsidP="00991001">
      <w:pPr>
        <w:pStyle w:val="Subttulo"/>
        <w:ind w:right="709"/>
        <w:rPr>
          <w:rFonts w:ascii="Arial Narrow" w:hAnsi="Arial Narrow" w:cs="Arial"/>
        </w:rPr>
      </w:pP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Type :</w:t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>Ascenseur hydraulique</w:t>
      </w:r>
    </w:p>
    <w:p w:rsidR="000C6D23" w:rsidRPr="00116F97" w:rsidRDefault="00B27255" w:rsidP="00B27255">
      <w:pPr>
        <w:ind w:left="2832" w:right="709" w:hanging="2832"/>
        <w:rPr>
          <w:rFonts w:ascii="Arial Narrow" w:hAnsi="Arial Narrow" w:cs="Arial"/>
        </w:rPr>
      </w:pPr>
      <w:r>
        <w:rPr>
          <w:rFonts w:ascii="Arial Narrow" w:hAnsi="Arial Narrow"/>
        </w:rPr>
        <w:t>Charge :</w:t>
      </w:r>
      <w:r>
        <w:rPr>
          <w:rFonts w:ascii="Arial Narrow" w:hAnsi="Arial Narrow"/>
        </w:rPr>
        <w:tab/>
        <w:t>D</w:t>
      </w:r>
      <w:r w:rsidR="0055343C">
        <w:rPr>
          <w:rFonts w:ascii="Arial Narrow" w:hAnsi="Arial Narrow"/>
        </w:rPr>
        <w:t>e 320</w:t>
      </w:r>
      <w:r w:rsidR="00116F97" w:rsidRPr="00116F97">
        <w:rPr>
          <w:rFonts w:ascii="Arial Narrow" w:hAnsi="Arial Narrow"/>
        </w:rPr>
        <w:t xml:space="preserve"> kg jusqu'à </w:t>
      </w:r>
      <w:r w:rsidR="0055343C">
        <w:rPr>
          <w:rFonts w:ascii="Arial Narrow" w:hAnsi="Arial Narrow"/>
        </w:rPr>
        <w:t>6500</w:t>
      </w:r>
      <w:r w:rsidR="00116F97" w:rsidRPr="00116F97">
        <w:rPr>
          <w:rFonts w:ascii="Arial Narrow" w:hAnsi="Arial Narrow"/>
        </w:rPr>
        <w:t xml:space="preserve"> kg pour la série « C » et</w:t>
      </w:r>
      <w:r w:rsidR="0055343C">
        <w:rPr>
          <w:rFonts w:ascii="Arial Narrow" w:hAnsi="Arial Narrow"/>
        </w:rPr>
        <w:t xml:space="preserve"> </w:t>
      </w:r>
      <w:r w:rsidR="0055343C" w:rsidRPr="00116F97">
        <w:rPr>
          <w:rFonts w:ascii="Arial Narrow" w:hAnsi="Arial Narrow"/>
        </w:rPr>
        <w:t>jusqu'à</w:t>
      </w:r>
      <w:r w:rsidR="0055343C">
        <w:rPr>
          <w:rFonts w:ascii="Arial Narrow" w:hAnsi="Arial Narrow"/>
        </w:rPr>
        <w:t xml:space="preserve"> 1000 kg </w:t>
      </w:r>
      <w:r w:rsidR="00116F97" w:rsidRPr="00116F97">
        <w:rPr>
          <w:rFonts w:ascii="Arial Narrow" w:hAnsi="Arial Narrow"/>
        </w:rPr>
        <w:t>pour la série « S »</w:t>
      </w:r>
    </w:p>
    <w:p w:rsidR="000C6D23" w:rsidRPr="00116F97" w:rsidRDefault="00B27255" w:rsidP="00B27255">
      <w:pPr>
        <w:ind w:left="2832" w:right="709" w:hanging="2832"/>
        <w:rPr>
          <w:rFonts w:ascii="Arial Narrow" w:hAnsi="Arial Narrow" w:cs="Arial"/>
        </w:rPr>
      </w:pPr>
      <w:r>
        <w:rPr>
          <w:rFonts w:ascii="Arial Narrow" w:hAnsi="Arial Narrow"/>
        </w:rPr>
        <w:t>Capacité :</w:t>
      </w:r>
      <w:r>
        <w:rPr>
          <w:rFonts w:ascii="Arial Narrow" w:hAnsi="Arial Narrow"/>
        </w:rPr>
        <w:tab/>
        <w:t>D</w:t>
      </w:r>
      <w:r w:rsidR="0055343C">
        <w:rPr>
          <w:rFonts w:ascii="Arial Narrow" w:hAnsi="Arial Narrow"/>
        </w:rPr>
        <w:t>e 4 jusqu'à 86</w:t>
      </w:r>
      <w:r w:rsidR="00116F97" w:rsidRPr="00116F97">
        <w:rPr>
          <w:rFonts w:ascii="Arial Narrow" w:hAnsi="Arial Narrow"/>
        </w:rPr>
        <w:t xml:space="preserve"> personnes pour la série « C » et</w:t>
      </w:r>
      <w:r w:rsidR="0055343C">
        <w:rPr>
          <w:rFonts w:ascii="Arial Narrow" w:hAnsi="Arial Narrow"/>
        </w:rPr>
        <w:t xml:space="preserve"> </w:t>
      </w:r>
      <w:r w:rsidR="0055343C" w:rsidRPr="00116F97">
        <w:rPr>
          <w:rFonts w:ascii="Arial Narrow" w:hAnsi="Arial Narrow"/>
        </w:rPr>
        <w:t>jusqu'à</w:t>
      </w:r>
      <w:r w:rsidR="00116F97" w:rsidRPr="00116F97">
        <w:rPr>
          <w:rFonts w:ascii="Arial Narrow" w:hAnsi="Arial Narrow"/>
        </w:rPr>
        <w:t xml:space="preserve"> 13 personnes pour la série « S »</w:t>
      </w:r>
    </w:p>
    <w:p w:rsidR="000C6D23" w:rsidRPr="00116F97" w:rsidRDefault="0055343C" w:rsidP="00991001">
      <w:pPr>
        <w:ind w:right="709"/>
        <w:rPr>
          <w:rFonts w:ascii="Arial Narrow" w:hAnsi="Arial Narrow" w:cs="Arial"/>
        </w:rPr>
      </w:pPr>
      <w:r>
        <w:rPr>
          <w:rFonts w:ascii="Arial Narrow" w:hAnsi="Arial Narrow"/>
        </w:rPr>
        <w:t>Vitesse 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0.63 m/s, 0.52 m/s et 0.4 m/s</w:t>
      </w:r>
      <w:r w:rsidR="00116F97" w:rsidRPr="00116F97">
        <w:rPr>
          <w:rFonts w:ascii="Arial Narrow" w:hAnsi="Arial Narrow"/>
        </w:rPr>
        <w:t xml:space="preserve"> </w:t>
      </w: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Parcours :</w:t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>Jusqu'à 27m.</w:t>
      </w: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Arrêts :</w:t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="00B27255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>10 arrêts</w:t>
      </w:r>
    </w:p>
    <w:p w:rsidR="000C6D23" w:rsidRPr="00116F97" w:rsidRDefault="00116F97" w:rsidP="00991001">
      <w:pPr>
        <w:ind w:left="2832" w:right="709" w:hanging="2832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Embarquements :</w:t>
      </w:r>
      <w:r w:rsidRPr="00116F97">
        <w:rPr>
          <w:rFonts w:ascii="Arial Narrow" w:hAnsi="Arial Narrow"/>
        </w:rPr>
        <w:tab/>
        <w:t>Un embarquement, double embarquement à 180º, double embarquement à 90º et triple embarquement.</w:t>
      </w:r>
    </w:p>
    <w:p w:rsidR="000C6D23" w:rsidRPr="00116F97" w:rsidRDefault="0030020F" w:rsidP="00991001">
      <w:pPr>
        <w:ind w:right="709"/>
        <w:rPr>
          <w:rFonts w:ascii="Arial Narrow" w:hAnsi="Arial Narrow" w:cs="Arial"/>
        </w:rPr>
      </w:pPr>
    </w:p>
    <w:p w:rsidR="000C6D23" w:rsidRPr="00116F97" w:rsidRDefault="00116F97" w:rsidP="00991001">
      <w:pPr>
        <w:pStyle w:val="Subttulo"/>
        <w:ind w:right="709"/>
        <w:rPr>
          <w:rFonts w:ascii="Arial Narrow" w:hAnsi="Arial Narrow" w:cs="Arial"/>
          <w:color w:val="C00000"/>
          <w:sz w:val="24"/>
          <w:szCs w:val="24"/>
        </w:rPr>
      </w:pPr>
      <w:r w:rsidRPr="00116F97">
        <w:rPr>
          <w:rFonts w:ascii="Arial Narrow" w:hAnsi="Arial Narrow"/>
          <w:color w:val="C00000"/>
          <w:sz w:val="24"/>
        </w:rPr>
        <w:t>CABINE</w:t>
      </w:r>
    </w:p>
    <w:p w:rsidR="005C21A3" w:rsidRPr="00116F97" w:rsidRDefault="0030020F" w:rsidP="00991001">
      <w:pPr>
        <w:pStyle w:val="Subttulo"/>
        <w:ind w:right="709"/>
        <w:rPr>
          <w:rFonts w:ascii="Arial Narrow" w:hAnsi="Arial Narrow" w:cs="Arial"/>
        </w:rPr>
      </w:pPr>
    </w:p>
    <w:p w:rsidR="000C6D23" w:rsidRPr="00116F97" w:rsidRDefault="00B27255" w:rsidP="00991001">
      <w:pPr>
        <w:ind w:right="709"/>
        <w:rPr>
          <w:rFonts w:ascii="Arial Narrow" w:hAnsi="Arial Narrow" w:cs="Arial"/>
        </w:rPr>
      </w:pPr>
      <w:r>
        <w:rPr>
          <w:rFonts w:ascii="Arial Narrow" w:hAnsi="Arial Narrow"/>
        </w:rPr>
        <w:t>Modèle 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16F97" w:rsidRPr="00116F97">
        <w:rPr>
          <w:rFonts w:ascii="Arial Narrow" w:hAnsi="Arial Narrow"/>
        </w:rPr>
        <w:t xml:space="preserve">MP </w:t>
      </w:r>
      <w:proofErr w:type="spellStart"/>
      <w:r w:rsidR="00116F97" w:rsidRPr="00116F97">
        <w:rPr>
          <w:rFonts w:ascii="Arial Narrow" w:hAnsi="Arial Narrow"/>
        </w:rPr>
        <w:t>CARevolution</w:t>
      </w:r>
      <w:proofErr w:type="spellEnd"/>
      <w:r w:rsidR="00116F97" w:rsidRPr="00116F97">
        <w:rPr>
          <w:rFonts w:ascii="Arial Narrow" w:hAnsi="Arial Narrow"/>
        </w:rPr>
        <w:t>, Séries C et D</w:t>
      </w:r>
    </w:p>
    <w:p w:rsidR="00991001" w:rsidRPr="00116F97" w:rsidRDefault="0030020F" w:rsidP="00991001">
      <w:pPr>
        <w:pStyle w:val="Subttulo"/>
        <w:ind w:right="709"/>
        <w:rPr>
          <w:rFonts w:ascii="Arial Narrow" w:hAnsi="Arial Narrow" w:cs="Arial"/>
          <w:color w:val="C00000"/>
          <w:sz w:val="24"/>
          <w:szCs w:val="24"/>
        </w:rPr>
      </w:pPr>
    </w:p>
    <w:p w:rsidR="000C6D23" w:rsidRPr="00116F97" w:rsidRDefault="00116F97" w:rsidP="00991001">
      <w:pPr>
        <w:pStyle w:val="Subttulo"/>
        <w:ind w:right="709"/>
        <w:rPr>
          <w:rFonts w:ascii="Arial Narrow" w:hAnsi="Arial Narrow" w:cs="Arial"/>
          <w:color w:val="C00000"/>
          <w:sz w:val="24"/>
          <w:szCs w:val="24"/>
        </w:rPr>
      </w:pPr>
      <w:r w:rsidRPr="00116F97">
        <w:rPr>
          <w:rFonts w:ascii="Arial Narrow" w:hAnsi="Arial Narrow"/>
          <w:color w:val="C00000"/>
          <w:sz w:val="24"/>
        </w:rPr>
        <w:t>PORTES DE CABINE</w:t>
      </w:r>
    </w:p>
    <w:p w:rsidR="005C21A3" w:rsidRPr="00116F97" w:rsidRDefault="0030020F" w:rsidP="00991001">
      <w:pPr>
        <w:pStyle w:val="Subttulo"/>
        <w:ind w:right="709"/>
        <w:rPr>
          <w:rFonts w:ascii="Arial Narrow" w:hAnsi="Arial Narrow" w:cs="Arial"/>
        </w:rPr>
      </w:pP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Type :</w:t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>Automatique. Télescopique 2 vantaux.</w:t>
      </w: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Finition :</w:t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>Finition inoxydable (X02)</w:t>
      </w:r>
    </w:p>
    <w:p w:rsidR="000C6D23" w:rsidRPr="00116F97" w:rsidRDefault="0030020F" w:rsidP="00991001">
      <w:pPr>
        <w:ind w:right="709"/>
        <w:rPr>
          <w:rFonts w:ascii="Arial Narrow" w:hAnsi="Arial Narrow" w:cs="Arial"/>
        </w:rPr>
      </w:pPr>
    </w:p>
    <w:p w:rsidR="000C6D23" w:rsidRPr="00116F97" w:rsidRDefault="00116F97" w:rsidP="00991001">
      <w:pPr>
        <w:pStyle w:val="Subttulo"/>
        <w:ind w:right="709"/>
        <w:rPr>
          <w:rFonts w:ascii="Arial Narrow" w:hAnsi="Arial Narrow" w:cs="Arial"/>
          <w:color w:val="C00000"/>
          <w:sz w:val="24"/>
          <w:szCs w:val="24"/>
        </w:rPr>
      </w:pPr>
      <w:r w:rsidRPr="00116F97">
        <w:rPr>
          <w:rFonts w:ascii="Arial Narrow" w:hAnsi="Arial Narrow"/>
          <w:color w:val="C00000"/>
          <w:sz w:val="24"/>
        </w:rPr>
        <w:t>PORTES PALIÈRES</w:t>
      </w:r>
    </w:p>
    <w:p w:rsidR="005C21A3" w:rsidRPr="00116F97" w:rsidRDefault="0030020F" w:rsidP="00991001">
      <w:pPr>
        <w:pStyle w:val="Subttulo"/>
        <w:ind w:right="709"/>
        <w:rPr>
          <w:rFonts w:ascii="Arial Narrow" w:hAnsi="Arial Narrow" w:cs="Arial"/>
        </w:rPr>
      </w:pP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Type :</w:t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 xml:space="preserve">Automatique. Télescopique 2 vantaux. </w:t>
      </w: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Finition :</w:t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>Époxy RAL 7044</w:t>
      </w:r>
    </w:p>
    <w:p w:rsidR="00991001" w:rsidRPr="00116F97" w:rsidRDefault="00116F97" w:rsidP="00991001">
      <w:pPr>
        <w:rPr>
          <w:rFonts w:ascii="Arial Narrow" w:hAnsi="Arial Narrow" w:cs="Arial"/>
        </w:rPr>
      </w:pPr>
      <w:r w:rsidRPr="00116F97">
        <w:rPr>
          <w:rFonts w:ascii="Arial Narrow" w:hAnsi="Arial Narrow"/>
        </w:rPr>
        <w:t>Résistance au feu conforme</w:t>
      </w:r>
      <w:r w:rsidRPr="00116F97">
        <w:rPr>
          <w:rFonts w:ascii="Arial Narrow" w:hAnsi="Arial Narrow"/>
        </w:rPr>
        <w:tab/>
      </w:r>
    </w:p>
    <w:p w:rsidR="005C21A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EN 81-58:                                   E120, EW60</w:t>
      </w:r>
    </w:p>
    <w:p w:rsidR="000C6D23" w:rsidRPr="00116F97" w:rsidRDefault="0030020F" w:rsidP="00991001">
      <w:pPr>
        <w:ind w:right="709"/>
        <w:rPr>
          <w:rFonts w:ascii="Arial Narrow" w:hAnsi="Arial Narrow" w:cs="Arial"/>
        </w:rPr>
      </w:pPr>
    </w:p>
    <w:p w:rsidR="000C6D23" w:rsidRPr="00116F97" w:rsidRDefault="00116F97" w:rsidP="00991001">
      <w:pPr>
        <w:pStyle w:val="Subttulo"/>
        <w:ind w:right="709"/>
        <w:rPr>
          <w:rFonts w:ascii="Arial Narrow" w:hAnsi="Arial Narrow" w:cs="Arial"/>
          <w:color w:val="C00000"/>
          <w:sz w:val="24"/>
          <w:szCs w:val="24"/>
        </w:rPr>
      </w:pPr>
      <w:r w:rsidRPr="00116F97">
        <w:rPr>
          <w:rFonts w:ascii="Arial Narrow" w:hAnsi="Arial Narrow"/>
          <w:color w:val="C00000"/>
          <w:sz w:val="24"/>
        </w:rPr>
        <w:t>BOÎTES À BOUTONS DE CABINE</w:t>
      </w:r>
    </w:p>
    <w:p w:rsidR="005C21A3" w:rsidRPr="00116F97" w:rsidRDefault="0030020F" w:rsidP="00991001">
      <w:pPr>
        <w:pStyle w:val="Subttulo"/>
        <w:ind w:right="709"/>
        <w:rPr>
          <w:rFonts w:ascii="Arial Narrow" w:hAnsi="Arial Narrow" w:cs="Arial"/>
        </w:rPr>
      </w:pPr>
    </w:p>
    <w:p w:rsidR="000C6D23" w:rsidRPr="00116F97" w:rsidRDefault="00B27255" w:rsidP="00991001">
      <w:pPr>
        <w:ind w:right="709"/>
        <w:rPr>
          <w:rFonts w:ascii="Arial Narrow" w:hAnsi="Arial Narrow" w:cs="Arial"/>
        </w:rPr>
      </w:pPr>
      <w:r>
        <w:rPr>
          <w:rFonts w:ascii="Arial Narrow" w:hAnsi="Arial Narrow"/>
        </w:rPr>
        <w:t>Modèle 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16F97" w:rsidRPr="00116F97">
        <w:rPr>
          <w:rFonts w:ascii="Arial Narrow" w:hAnsi="Arial Narrow"/>
        </w:rPr>
        <w:t>Colonne ou FUSION avec MP CARevolution</w:t>
      </w: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Finition :</w:t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 xml:space="preserve">Acier plastifié </w:t>
      </w:r>
    </w:p>
    <w:p w:rsidR="000C6D23" w:rsidRPr="00116F97" w:rsidRDefault="00116F97" w:rsidP="003E656A">
      <w:pPr>
        <w:ind w:left="2124" w:right="709" w:firstLine="708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(Optionnel : Finition inoxydable (X02))</w:t>
      </w:r>
    </w:p>
    <w:p w:rsidR="000C6D23" w:rsidRPr="00116F97" w:rsidRDefault="00116F97" w:rsidP="003E656A">
      <w:pPr>
        <w:ind w:left="2832" w:right="709" w:hanging="2832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Bouton-poussoir :</w:t>
      </w:r>
      <w:r w:rsidRPr="00116F97">
        <w:rPr>
          <w:rFonts w:ascii="Arial Narrow" w:hAnsi="Arial Narrow"/>
        </w:rPr>
        <w:tab/>
        <w:t>Bouton-poussoir en plastique de polycarbonate ignifuge illuminé par des Leds</w:t>
      </w:r>
    </w:p>
    <w:p w:rsidR="000C6D23" w:rsidRPr="00116F97" w:rsidRDefault="00116F97" w:rsidP="003E656A">
      <w:pPr>
        <w:ind w:left="2832" w:right="709" w:firstLine="3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(Optionnel : Bouton-poussoir mécanique en inox avec illumination de l'élément couronne)</w:t>
      </w: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Indicateur de cabine :</w:t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>Écran de 2 chiffres de leds de 7 segments</w:t>
      </w: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>Optionnel : Écran LCD</w:t>
      </w:r>
    </w:p>
    <w:p w:rsidR="003E656A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>Optionnel : Écran TFT</w:t>
      </w:r>
    </w:p>
    <w:p w:rsidR="003E656A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Sécurité :</w:t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>Plafond et téléphone d'urgence.</w:t>
      </w:r>
    </w:p>
    <w:p w:rsidR="005C21A3" w:rsidRPr="00116F97" w:rsidRDefault="00116F97" w:rsidP="003E656A">
      <w:pPr>
        <w:ind w:right="709"/>
        <w:rPr>
          <w:rFonts w:ascii="Arial Narrow" w:hAnsi="Arial Narrow" w:cs="Arial"/>
        </w:rPr>
      </w:pPr>
      <w:r w:rsidRPr="00116F97">
        <w:br w:type="page"/>
      </w:r>
      <w:r w:rsidR="0030020F">
        <w:lastRenderedPageBreak/>
        <w:pict>
          <v:shape id="_x0000_s1027" type="#_x0000_t75" style="position:absolute;margin-left:-12.65pt;margin-top:4.95pt;width:69.75pt;height:45.75pt;z-index:2">
            <v:imagedata r:id="rId6" o:title="LOGO MP"/>
            <w10:wrap type="square"/>
          </v:shape>
        </w:pict>
      </w:r>
    </w:p>
    <w:p w:rsidR="005C21A3" w:rsidRPr="00116F97" w:rsidRDefault="00116F97" w:rsidP="00991001">
      <w:pPr>
        <w:pStyle w:val="Subttulo"/>
        <w:ind w:left="5664" w:right="709" w:firstLine="708"/>
        <w:rPr>
          <w:rFonts w:ascii="Arial Narrow" w:hAnsi="Arial Narrow"/>
          <w:color w:val="C00000"/>
          <w:u w:val="none"/>
        </w:rPr>
      </w:pPr>
      <w:r w:rsidRPr="00116F97">
        <w:rPr>
          <w:rFonts w:ascii="Arial Narrow" w:hAnsi="Arial Narrow"/>
          <w:color w:val="C00000"/>
          <w:u w:val="none"/>
        </w:rPr>
        <w:t xml:space="preserve">       MÉMOIRE DESCRIPTIF - MP H GAMME STANDARD</w:t>
      </w:r>
    </w:p>
    <w:p w:rsidR="005C21A3" w:rsidRPr="00116F97" w:rsidRDefault="00116F97" w:rsidP="00991001">
      <w:pPr>
        <w:pStyle w:val="Subttulo"/>
        <w:ind w:right="709"/>
        <w:rPr>
          <w:rFonts w:ascii="Arial Narrow" w:hAnsi="Arial Narrow"/>
          <w:b w:val="0"/>
          <w:color w:val="C00000"/>
          <w:u w:val="none"/>
        </w:rPr>
      </w:pPr>
      <w:r w:rsidRPr="00116F97">
        <w:rPr>
          <w:color w:val="C00000"/>
        </w:rPr>
        <w:tab/>
      </w:r>
      <w:r w:rsidRPr="00116F97">
        <w:rPr>
          <w:color w:val="C00000"/>
        </w:rPr>
        <w:tab/>
      </w:r>
      <w:r w:rsidRPr="00116F97">
        <w:rPr>
          <w:color w:val="C00000"/>
        </w:rPr>
        <w:tab/>
      </w:r>
      <w:r w:rsidRPr="00116F97">
        <w:rPr>
          <w:color w:val="C00000"/>
        </w:rPr>
        <w:tab/>
      </w:r>
      <w:r w:rsidRPr="00116F97">
        <w:rPr>
          <w:color w:val="C00000"/>
        </w:rPr>
        <w:tab/>
      </w:r>
      <w:r w:rsidRPr="00116F97">
        <w:rPr>
          <w:color w:val="C00000"/>
        </w:rPr>
        <w:tab/>
      </w:r>
      <w:r w:rsidRPr="00116F97">
        <w:rPr>
          <w:color w:val="C00000"/>
        </w:rPr>
        <w:tab/>
        <w:t xml:space="preserve">                          </w:t>
      </w:r>
      <w:r w:rsidRPr="00116F97">
        <w:rPr>
          <w:rFonts w:ascii="Arial Narrow" w:hAnsi="Arial Narrow"/>
          <w:color w:val="C00000"/>
          <w:u w:val="none"/>
        </w:rPr>
        <w:t>mp</w:t>
      </w:r>
      <w:r w:rsidRPr="00116F97">
        <w:rPr>
          <w:rFonts w:ascii="Arial Narrow" w:hAnsi="Arial Narrow"/>
          <w:b w:val="0"/>
          <w:color w:val="C00000"/>
          <w:u w:val="none"/>
        </w:rPr>
        <w:t>lifts.com</w:t>
      </w:r>
      <w:r w:rsidRPr="00116F97">
        <w:t xml:space="preserve">                               </w:t>
      </w:r>
    </w:p>
    <w:p w:rsidR="005C21A3" w:rsidRPr="00116F97" w:rsidRDefault="0030020F" w:rsidP="00991001">
      <w:pPr>
        <w:pStyle w:val="Subttulo"/>
        <w:ind w:right="709"/>
      </w:pPr>
    </w:p>
    <w:p w:rsidR="005C21A3" w:rsidRPr="00116F97" w:rsidRDefault="0030020F" w:rsidP="00991001">
      <w:pPr>
        <w:ind w:right="709"/>
        <w:rPr>
          <w:b/>
          <w:bCs/>
          <w:sz w:val="20"/>
          <w:szCs w:val="20"/>
          <w:u w:val="single"/>
        </w:rPr>
      </w:pPr>
    </w:p>
    <w:p w:rsidR="005C21A3" w:rsidRPr="00116F97" w:rsidRDefault="0030020F" w:rsidP="00991001">
      <w:pPr>
        <w:pStyle w:val="Subttulo"/>
        <w:ind w:right="709"/>
        <w:rPr>
          <w:rFonts w:ascii="Arial Narrow" w:hAnsi="Arial Narrow" w:cs="Arial"/>
          <w:color w:val="C00000"/>
          <w:sz w:val="24"/>
          <w:szCs w:val="24"/>
        </w:rPr>
      </w:pPr>
    </w:p>
    <w:p w:rsidR="000C6D23" w:rsidRPr="00116F97" w:rsidRDefault="00116F97" w:rsidP="00991001">
      <w:pPr>
        <w:pStyle w:val="Subttulo"/>
        <w:ind w:right="709"/>
        <w:rPr>
          <w:rFonts w:ascii="Arial Narrow" w:hAnsi="Arial Narrow" w:cs="Arial"/>
          <w:color w:val="C00000"/>
          <w:sz w:val="24"/>
          <w:szCs w:val="24"/>
        </w:rPr>
      </w:pPr>
      <w:r w:rsidRPr="00116F97">
        <w:rPr>
          <w:rFonts w:ascii="Arial Narrow" w:hAnsi="Arial Narrow"/>
          <w:color w:val="C00000"/>
          <w:sz w:val="24"/>
        </w:rPr>
        <w:t>BOÎTES À BOUTONS PALIÈRE</w:t>
      </w:r>
    </w:p>
    <w:p w:rsidR="005C21A3" w:rsidRPr="00116F97" w:rsidRDefault="0030020F" w:rsidP="00991001">
      <w:pPr>
        <w:pStyle w:val="Subttulo"/>
        <w:ind w:right="709"/>
        <w:rPr>
          <w:rFonts w:ascii="Arial Narrow" w:hAnsi="Arial Narrow" w:cs="Arial"/>
        </w:rPr>
      </w:pPr>
    </w:p>
    <w:p w:rsidR="000C6D23" w:rsidRPr="00116F97" w:rsidRDefault="00B27255" w:rsidP="00991001">
      <w:pPr>
        <w:ind w:right="709"/>
        <w:rPr>
          <w:rFonts w:ascii="Arial Narrow" w:hAnsi="Arial Narrow" w:cs="Arial"/>
        </w:rPr>
      </w:pPr>
      <w:r>
        <w:rPr>
          <w:rFonts w:ascii="Arial Narrow" w:hAnsi="Arial Narrow"/>
        </w:rPr>
        <w:t>Modèle 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16F97" w:rsidRPr="00116F97">
        <w:rPr>
          <w:rFonts w:ascii="Arial Narrow" w:hAnsi="Arial Narrow"/>
        </w:rPr>
        <w:t>P001, sur le cadre de la porte</w:t>
      </w: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Finition :</w:t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>Plaque en acier inoxydable (X02)</w:t>
      </w:r>
    </w:p>
    <w:p w:rsidR="000C6D23" w:rsidRPr="00116F97" w:rsidRDefault="00116F97" w:rsidP="005401E9">
      <w:pPr>
        <w:ind w:left="2832" w:right="709" w:hanging="2832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Bouton-poussoir :</w:t>
      </w:r>
      <w:r w:rsidRPr="00116F97">
        <w:rPr>
          <w:rFonts w:ascii="Arial Narrow" w:hAnsi="Arial Narrow"/>
        </w:rPr>
        <w:tab/>
        <w:t>Bouton-poussoir mécanique en plastique de polycarbonate ignifuge illuminé par des Leds</w:t>
      </w:r>
    </w:p>
    <w:p w:rsidR="000C6D23" w:rsidRPr="00116F97" w:rsidRDefault="00116F97" w:rsidP="005401E9">
      <w:pPr>
        <w:ind w:left="2832"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Optionnel : Bouton-poussoir mécanique en inox avec illumination de l'élément couronne</w:t>
      </w:r>
    </w:p>
    <w:p w:rsidR="000C6D23" w:rsidRPr="00116F97" w:rsidRDefault="00B27255" w:rsidP="00991001">
      <w:pPr>
        <w:ind w:right="709"/>
        <w:rPr>
          <w:rFonts w:ascii="Arial Narrow" w:hAnsi="Arial Narrow" w:cs="Arial"/>
        </w:rPr>
      </w:pPr>
      <w:r>
        <w:rPr>
          <w:rFonts w:ascii="Arial Narrow" w:hAnsi="Arial Narrow"/>
        </w:rPr>
        <w:t>Enregistrement 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16F97" w:rsidRPr="00116F97">
        <w:rPr>
          <w:rFonts w:ascii="Arial Narrow" w:hAnsi="Arial Narrow"/>
        </w:rPr>
        <w:t>Logo de couleur noire (par laser)</w:t>
      </w:r>
    </w:p>
    <w:p w:rsidR="000C6D23" w:rsidRPr="00116F97" w:rsidRDefault="0030020F" w:rsidP="00991001">
      <w:pPr>
        <w:ind w:right="709"/>
        <w:rPr>
          <w:rFonts w:ascii="Arial Narrow" w:hAnsi="Arial Narrow" w:cs="Arial"/>
        </w:rPr>
      </w:pPr>
    </w:p>
    <w:p w:rsidR="000C6D23" w:rsidRPr="00116F97" w:rsidRDefault="00116F97" w:rsidP="00991001">
      <w:pPr>
        <w:pStyle w:val="Subttulo"/>
        <w:ind w:right="709"/>
        <w:rPr>
          <w:rFonts w:ascii="Arial Narrow" w:hAnsi="Arial Narrow" w:cs="Arial"/>
          <w:color w:val="C00000"/>
          <w:sz w:val="24"/>
          <w:szCs w:val="24"/>
        </w:rPr>
      </w:pPr>
      <w:r w:rsidRPr="00116F97">
        <w:rPr>
          <w:rFonts w:ascii="Arial Narrow" w:hAnsi="Arial Narrow"/>
          <w:color w:val="C00000"/>
          <w:sz w:val="24"/>
        </w:rPr>
        <w:t>MANŒUVRE</w:t>
      </w:r>
    </w:p>
    <w:p w:rsidR="005C21A3" w:rsidRPr="00116F97" w:rsidRDefault="0030020F" w:rsidP="00991001">
      <w:pPr>
        <w:pStyle w:val="Subttulo"/>
        <w:ind w:right="709"/>
        <w:rPr>
          <w:rFonts w:ascii="Arial Narrow" w:hAnsi="Arial Narrow" w:cs="Arial"/>
          <w:szCs w:val="24"/>
        </w:rPr>
      </w:pPr>
    </w:p>
    <w:p w:rsidR="000C6D23" w:rsidRPr="00116F97" w:rsidRDefault="00116F97" w:rsidP="005401E9">
      <w:pPr>
        <w:ind w:left="2832" w:right="709" w:hanging="2832"/>
        <w:rPr>
          <w:rFonts w:ascii="Arial Narrow" w:hAnsi="Arial Narrow" w:cs="Arial"/>
        </w:rPr>
      </w:pPr>
      <w:r w:rsidRPr="00116F97">
        <w:rPr>
          <w:rFonts w:ascii="Arial Narrow" w:hAnsi="Arial Narrow"/>
        </w:rPr>
        <w:t>Type :</w:t>
      </w:r>
      <w:r w:rsidRPr="00116F97">
        <w:rPr>
          <w:rFonts w:ascii="Arial Narrow" w:hAnsi="Arial Narrow"/>
        </w:rPr>
        <w:tab/>
        <w:t>MP Sélective ou universelle.</w:t>
      </w:r>
    </w:p>
    <w:p w:rsidR="000C6D23" w:rsidRPr="00116F97" w:rsidRDefault="0055343C" w:rsidP="005401E9">
      <w:pPr>
        <w:ind w:left="2832" w:right="709" w:hanging="2832"/>
        <w:rPr>
          <w:rFonts w:ascii="Arial Narrow" w:hAnsi="Arial Narrow" w:cs="Arial"/>
        </w:rPr>
      </w:pPr>
      <w:r>
        <w:rPr>
          <w:rFonts w:ascii="Arial Narrow" w:hAnsi="Arial Narrow"/>
        </w:rPr>
        <w:t>Emplacement :</w:t>
      </w:r>
      <w:r>
        <w:rPr>
          <w:rFonts w:ascii="Arial Narrow" w:hAnsi="Arial Narrow"/>
        </w:rPr>
        <w:tab/>
        <w:t>E</w:t>
      </w:r>
      <w:r w:rsidRPr="00116F97">
        <w:rPr>
          <w:rFonts w:ascii="Arial Narrow" w:hAnsi="Arial Narrow"/>
        </w:rPr>
        <w:t>mplacement libre</w:t>
      </w:r>
      <w:r w:rsidRPr="00116F9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</w:t>
      </w:r>
      <w:r w:rsidR="00116F97" w:rsidRPr="00116F97">
        <w:rPr>
          <w:rFonts w:ascii="Arial Narrow" w:hAnsi="Arial Narrow"/>
        </w:rPr>
        <w:t>ans le local de</w:t>
      </w:r>
      <w:r>
        <w:rPr>
          <w:rFonts w:ascii="Arial Narrow" w:hAnsi="Arial Narrow"/>
        </w:rPr>
        <w:t>s machines pour la série « C ».</w:t>
      </w:r>
    </w:p>
    <w:p w:rsidR="000C6D23" w:rsidRPr="00116F97" w:rsidRDefault="00116F97" w:rsidP="005401E9">
      <w:pPr>
        <w:ind w:left="2124" w:right="709" w:firstLine="708"/>
        <w:rPr>
          <w:rFonts w:ascii="Arial Narrow" w:hAnsi="Arial Narrow" w:cs="Arial"/>
        </w:rPr>
      </w:pPr>
      <w:r w:rsidRPr="00116F97">
        <w:rPr>
          <w:rFonts w:ascii="Arial Narrow" w:hAnsi="Arial Narrow"/>
        </w:rPr>
        <w:t xml:space="preserve">Dans l'armoire pour la série « S » Finition Époxy. </w:t>
      </w:r>
    </w:p>
    <w:p w:rsidR="000C6D23" w:rsidRPr="00116F97" w:rsidRDefault="00116F97" w:rsidP="005401E9">
      <w:pPr>
        <w:ind w:left="2124" w:right="709" w:firstLine="708"/>
        <w:rPr>
          <w:rFonts w:ascii="Arial Narrow" w:hAnsi="Arial Narrow" w:cs="Arial"/>
        </w:rPr>
      </w:pPr>
      <w:r w:rsidRPr="00116F97">
        <w:rPr>
          <w:rFonts w:ascii="Arial Narrow" w:hAnsi="Arial Narrow"/>
        </w:rPr>
        <w:t xml:space="preserve">Distance recommandée &lt; </w:t>
      </w:r>
      <w:r w:rsidR="0030020F">
        <w:rPr>
          <w:rFonts w:ascii="Arial Narrow" w:hAnsi="Arial Narrow"/>
        </w:rPr>
        <w:t>10</w:t>
      </w:r>
      <w:bookmarkStart w:id="0" w:name="_GoBack"/>
      <w:bookmarkEnd w:id="0"/>
      <w:r w:rsidRPr="00116F97">
        <w:rPr>
          <w:rFonts w:ascii="Arial Narrow" w:hAnsi="Arial Narrow"/>
        </w:rPr>
        <w:t xml:space="preserve"> mètres</w:t>
      </w:r>
    </w:p>
    <w:p w:rsidR="000C6D23" w:rsidRPr="00116F97" w:rsidRDefault="0030020F" w:rsidP="00991001">
      <w:pPr>
        <w:ind w:right="709"/>
        <w:rPr>
          <w:rFonts w:ascii="Arial Narrow" w:hAnsi="Arial Narrow" w:cs="Arial"/>
        </w:rPr>
      </w:pP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  <w:b/>
          <w:color w:val="C00000"/>
          <w:u w:val="single"/>
        </w:rPr>
        <w:t>INSTALLATION ÉLECTRIQUE</w:t>
      </w:r>
      <w:r w:rsidRPr="00116F97">
        <w:rPr>
          <w:rFonts w:ascii="Arial Narrow" w:hAnsi="Arial Narrow"/>
        </w:rPr>
        <w:tab/>
        <w:t>Prémontée avec des connecteurs « Plug &amp; Play ».</w:t>
      </w:r>
    </w:p>
    <w:p w:rsidR="000C6D23" w:rsidRPr="00116F97" w:rsidRDefault="0030020F" w:rsidP="00991001">
      <w:pPr>
        <w:ind w:right="709"/>
        <w:rPr>
          <w:rFonts w:ascii="Arial Narrow" w:hAnsi="Arial Narrow" w:cs="Arial"/>
        </w:rPr>
      </w:pP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  <w:b/>
          <w:color w:val="C00000"/>
          <w:u w:val="single"/>
        </w:rPr>
        <w:t>CENTRALE HYDRAULIQUE</w:t>
      </w:r>
      <w:r w:rsidR="0055343C">
        <w:rPr>
          <w:rFonts w:ascii="Arial Narrow" w:hAnsi="Arial Narrow"/>
        </w:rPr>
        <w:tab/>
        <w:t>Vannes électromécaniques MP sava3</w:t>
      </w:r>
      <w:r w:rsidRPr="00116F97">
        <w:rPr>
          <w:rFonts w:ascii="Arial Narrow" w:hAnsi="Arial Narrow"/>
        </w:rPr>
        <w:t>.</w:t>
      </w: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>Secours automatique.</w:t>
      </w:r>
    </w:p>
    <w:p w:rsidR="000C6D23" w:rsidRPr="00116F97" w:rsidRDefault="0030020F" w:rsidP="00991001">
      <w:pPr>
        <w:ind w:right="709"/>
        <w:rPr>
          <w:rFonts w:ascii="Arial Narrow" w:hAnsi="Arial Narrow" w:cs="Arial"/>
        </w:rPr>
      </w:pP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  <w:b/>
          <w:color w:val="C00000"/>
          <w:u w:val="single"/>
        </w:rPr>
        <w:t>AMORTISSEURS</w:t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>En polyuréthane avec socle métallique inclus</w:t>
      </w:r>
    </w:p>
    <w:p w:rsidR="000C6D23" w:rsidRPr="00116F97" w:rsidRDefault="0030020F" w:rsidP="00991001">
      <w:pPr>
        <w:ind w:right="709"/>
        <w:rPr>
          <w:rFonts w:ascii="Arial Narrow" w:hAnsi="Arial Narrow" w:cs="Arial"/>
        </w:rPr>
      </w:pP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  <w:b/>
          <w:color w:val="C00000"/>
          <w:u w:val="single"/>
        </w:rPr>
        <w:t>GUIDES</w:t>
      </w:r>
      <w:r w:rsidR="00B27255">
        <w:rPr>
          <w:rFonts w:ascii="Arial Narrow" w:hAnsi="Arial Narrow"/>
        </w:rPr>
        <w:tab/>
      </w:r>
      <w:r w:rsidR="00B27255">
        <w:rPr>
          <w:rFonts w:ascii="Arial Narrow" w:hAnsi="Arial Narrow"/>
        </w:rPr>
        <w:tab/>
      </w:r>
      <w:r w:rsidR="00B27255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>Calibrés/ Rabotés</w:t>
      </w:r>
    </w:p>
    <w:p w:rsidR="000C6D23" w:rsidRPr="00116F97" w:rsidRDefault="00CD0969" w:rsidP="00991001">
      <w:pPr>
        <w:ind w:right="709"/>
        <w:rPr>
          <w:rFonts w:ascii="Arial Narrow" w:hAnsi="Arial Narrow" w:cs="Arial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</w:t>
      </w:r>
      <w:r w:rsidR="00116F97" w:rsidRPr="00116F97">
        <w:rPr>
          <w:rFonts w:ascii="Arial Narrow" w:hAnsi="Arial Narrow"/>
        </w:rPr>
        <w:t>onforme ISO 7465</w:t>
      </w:r>
    </w:p>
    <w:p w:rsidR="000C6D23" w:rsidRPr="00116F97" w:rsidRDefault="0030020F" w:rsidP="00991001">
      <w:pPr>
        <w:ind w:right="709"/>
        <w:rPr>
          <w:rFonts w:ascii="Arial Narrow" w:hAnsi="Arial Narrow" w:cs="Arial"/>
        </w:rPr>
      </w:pP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  <w:b/>
          <w:color w:val="C00000"/>
          <w:u w:val="single"/>
        </w:rPr>
        <w:t>FIXATIONS</w:t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 xml:space="preserve">Supports de fixation et chevilles pour cloison en béton. </w:t>
      </w: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ab/>
      </w:r>
    </w:p>
    <w:p w:rsidR="000C6D23" w:rsidRPr="00116F97" w:rsidRDefault="00116F97" w:rsidP="00991001">
      <w:pPr>
        <w:pStyle w:val="Subttulo"/>
        <w:ind w:right="709"/>
        <w:rPr>
          <w:rFonts w:ascii="Arial Narrow" w:hAnsi="Arial Narrow" w:cs="Arial"/>
          <w:color w:val="C00000"/>
          <w:sz w:val="24"/>
          <w:szCs w:val="24"/>
        </w:rPr>
      </w:pPr>
      <w:r w:rsidRPr="00116F97">
        <w:rPr>
          <w:rFonts w:ascii="Arial Narrow" w:hAnsi="Arial Narrow"/>
          <w:color w:val="C00000"/>
          <w:sz w:val="24"/>
        </w:rPr>
        <w:t>PUISSANCE</w:t>
      </w:r>
    </w:p>
    <w:p w:rsidR="005C21A3" w:rsidRPr="00116F97" w:rsidRDefault="0030020F" w:rsidP="00991001">
      <w:pPr>
        <w:pStyle w:val="Subttulo"/>
        <w:ind w:right="709"/>
        <w:rPr>
          <w:rFonts w:ascii="Arial Narrow" w:hAnsi="Arial Narrow" w:cs="Arial"/>
          <w:sz w:val="24"/>
          <w:u w:val="none"/>
        </w:rPr>
      </w:pP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 xml:space="preserve">Tension de force : </w:t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="00B27255">
        <w:rPr>
          <w:rFonts w:ascii="Arial Narrow" w:hAnsi="Arial Narrow"/>
        </w:rPr>
        <w:t>T</w:t>
      </w:r>
      <w:r w:rsidRPr="00116F97">
        <w:rPr>
          <w:rFonts w:ascii="Arial Narrow" w:hAnsi="Arial Narrow"/>
        </w:rPr>
        <w:t>riphasée de 380 v</w:t>
      </w: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 xml:space="preserve">Éclairage : </w:t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>220 v</w:t>
      </w:r>
    </w:p>
    <w:p w:rsidR="000C6D23" w:rsidRPr="00116F97" w:rsidRDefault="00116F97" w:rsidP="00991001">
      <w:pPr>
        <w:ind w:right="709"/>
        <w:rPr>
          <w:rFonts w:ascii="Arial Narrow" w:hAnsi="Arial Narrow" w:cs="Arial"/>
        </w:rPr>
      </w:pPr>
      <w:r w:rsidRPr="00116F97">
        <w:rPr>
          <w:rFonts w:ascii="Arial Narrow" w:hAnsi="Arial Narrow"/>
        </w:rPr>
        <w:t xml:space="preserve">Fréquence : </w:t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</w:r>
      <w:r w:rsidRPr="00116F97">
        <w:rPr>
          <w:rFonts w:ascii="Arial Narrow" w:hAnsi="Arial Narrow"/>
        </w:rPr>
        <w:tab/>
        <w:t>50 Hz.</w:t>
      </w:r>
    </w:p>
    <w:sectPr w:rsidR="000C6D23" w:rsidRPr="00116F97">
      <w:pgSz w:w="11906" w:h="16838"/>
      <w:pgMar w:top="993" w:right="99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119"/>
    <w:rsid w:val="00116F97"/>
    <w:rsid w:val="0030020F"/>
    <w:rsid w:val="0055343C"/>
    <w:rsid w:val="00830119"/>
    <w:rsid w:val="00B27255"/>
    <w:rsid w:val="00C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ˆ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ind w:left="284" w:hanging="284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ind w:left="2832" w:hanging="2832"/>
      <w:outlineLvl w:val="3"/>
    </w:pPr>
    <w:rPr>
      <w:rFonts w:ascii="Arial" w:hAnsi="Arial" w:cs="Arial"/>
    </w:rPr>
  </w:style>
  <w:style w:type="paragraph" w:styleId="Ttulo5">
    <w:name w:val="heading 5"/>
    <w:basedOn w:val="Normal"/>
    <w:next w:val="Normal"/>
    <w:qFormat/>
    <w:pPr>
      <w:keepNext/>
      <w:ind w:left="2832" w:hanging="2832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styleId="Subttulo">
    <w:name w:val="Subtitle"/>
    <w:basedOn w:val="Normal"/>
    <w:link w:val="SubttuloCar"/>
    <w:qFormat/>
    <w:rPr>
      <w:b/>
      <w:bCs/>
      <w:sz w:val="20"/>
      <w:szCs w:val="20"/>
      <w:u w:val="single"/>
    </w:rPr>
  </w:style>
  <w:style w:type="paragraph" w:customStyle="1" w:styleId="Sangradetextonormal1">
    <w:name w:val="Sangría de texto normal1"/>
    <w:basedOn w:val="Normal"/>
    <w:pPr>
      <w:ind w:left="2835" w:hanging="2835"/>
    </w:pPr>
    <w:rPr>
      <w:sz w:val="20"/>
      <w:szCs w:val="20"/>
    </w:rPr>
  </w:style>
  <w:style w:type="character" w:customStyle="1" w:styleId="SubttuloCar">
    <w:name w:val="Subtítulo Car"/>
    <w:link w:val="Subttulo"/>
    <w:rsid w:val="0079791E"/>
    <w:rPr>
      <w:b/>
      <w:bCs/>
      <w:u w:val="single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57D9-EA97-4498-B196-EB096D6E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Latitude</vt:lpstr>
    </vt:vector>
  </TitlesOfParts>
  <Company>.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Latitude</dc:title>
  <dc:creator>.</dc:creator>
  <cp:lastModifiedBy>user</cp:lastModifiedBy>
  <cp:revision>5</cp:revision>
  <cp:lastPrinted>2011-05-30T10:42:00Z</cp:lastPrinted>
  <dcterms:created xsi:type="dcterms:W3CDTF">2016-05-24T14:24:00Z</dcterms:created>
  <dcterms:modified xsi:type="dcterms:W3CDTF">2017-02-21T11:40:00Z</dcterms:modified>
</cp:coreProperties>
</file>